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8CFA" w14:textId="77777777" w:rsidR="00A77B3E" w:rsidRDefault="00A8502B">
      <w:pPr>
        <w:jc w:val="center"/>
        <w:rPr>
          <w:b/>
          <w:caps/>
        </w:rPr>
      </w:pPr>
      <w:r>
        <w:rPr>
          <w:b/>
          <w:caps/>
        </w:rPr>
        <w:t>Zarządzenie Nr 45/2022</w:t>
      </w:r>
      <w:r>
        <w:rPr>
          <w:b/>
          <w:caps/>
        </w:rPr>
        <w:br/>
        <w:t>Burmistrza Gminy i Miasta Koziegłowy</w:t>
      </w:r>
    </w:p>
    <w:p w14:paraId="436122D8" w14:textId="77777777" w:rsidR="00A77B3E" w:rsidRDefault="00A8502B">
      <w:pPr>
        <w:spacing w:before="280" w:after="280"/>
        <w:jc w:val="center"/>
        <w:rPr>
          <w:b/>
          <w:caps/>
        </w:rPr>
      </w:pPr>
      <w:r>
        <w:t>z dnia 23 marca 2022 r.</w:t>
      </w:r>
    </w:p>
    <w:p w14:paraId="00829203" w14:textId="77777777" w:rsidR="00A77B3E" w:rsidRDefault="00A8502B">
      <w:pPr>
        <w:keepNext/>
        <w:spacing w:after="480"/>
        <w:jc w:val="center"/>
      </w:pPr>
      <w:r>
        <w:rPr>
          <w:b/>
        </w:rPr>
        <w:t>w sprawie ogłoszenia naboru uzupełniającego do udziału w projekcie oraz wprowadzenia zasad uczestnictwa w projekcie pn.: „Budowa ogniw fotowoltaicznych i pomp ciepła na terenie Gmin Koziegłowy i Siewierz celem poprawy jakości powietrza poprzez zwiększenie udziału OZE w wytwarzaniu energii”</w:t>
      </w:r>
      <w:r>
        <w:rPr>
          <w:b/>
        </w:rPr>
        <w:br/>
        <w:t>DOTYCZY CZĘŚCI: POWIETRZNE POMPY CIEPŁA DO CIEPŁEJ WODY UŻYTKOWEJ</w:t>
      </w:r>
    </w:p>
    <w:p w14:paraId="2C2832E4" w14:textId="77777777" w:rsidR="00A77B3E" w:rsidRDefault="00A8502B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Na podstawie art. 30 ust. 1 ustawy z dnia 8 marca 1990 r. o samorządzie gminnym (tj. Dz.U.2022 poz. 559)</w:t>
      </w:r>
    </w:p>
    <w:p w14:paraId="1D351858" w14:textId="77777777" w:rsidR="00A77B3E" w:rsidRDefault="00A850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zarządza się co następuje:</w:t>
      </w:r>
    </w:p>
    <w:p w14:paraId="18F399D6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Ogłasza się nabór uzupełniający do udziału w projekcie: </w:t>
      </w:r>
      <w:r>
        <w:rPr>
          <w:b/>
          <w:color w:val="000000"/>
          <w:u w:color="000000"/>
        </w:rPr>
        <w:t>„</w:t>
      </w:r>
      <w:r>
        <w:rPr>
          <w:color w:val="000000"/>
          <w:u w:color="000000"/>
        </w:rPr>
        <w:t xml:space="preserve">Budowa ogniw fotowoltaicznych i pomp ciepła na terenie Gmin Koziegłowy i Siewierz celem poprawy jakości powietrza poprzez zwiększenie udziału OZE w wytwarzaniu energii” zwanego dalej Projektem. Założeniem Projektu jest: poprawa efektywności energetycznej budynków i wzrost produkcji energii cieplnej ze źródeł odnawialnych w gminach: Koziegłowy i Siewierz, a w konsekwencji zmniejszenie emisji zanieczyszczeń do atmosfery. </w:t>
      </w:r>
    </w:p>
    <w:p w14:paraId="546168DE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Sposób finansowania Projektu:</w:t>
      </w:r>
    </w:p>
    <w:p w14:paraId="3800DEBC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Środki na realizację projektu pochodzą z:</w:t>
      </w:r>
    </w:p>
    <w:p w14:paraId="146D986F" w14:textId="77777777" w:rsidR="00A77B3E" w:rsidRDefault="00A850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Instytucji Zarządzającej Regionalnego Programu Operacyjnego Województwa Śląskiego na lata 2014-2020 zwanej dalej IZ RPO WSL, poddziałanie: 4.1.3. Odnawialne źródła energii – konkurs oraz Gminy Koziegłowy,</w:t>
      </w:r>
    </w:p>
    <w:p w14:paraId="4B7D8E66" w14:textId="77777777" w:rsidR="00A77B3E" w:rsidRDefault="00A8502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udziału własnego uczestników Projektu.</w:t>
      </w:r>
    </w:p>
    <w:p w14:paraId="2ACCC21D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Udział IZ RPO WSL oraz Gminy Koziegłowy ustala się w wysokości nie większej niż 85% przewidywanych kosztów zadania bezpośrednio związanych z budową instalacji OZE.</w:t>
      </w:r>
    </w:p>
    <w:p w14:paraId="0C3F8AF6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Udział uczestnika ustala się w wysokości nie mniejszej niż 15% przewidywanych kosztów zadania bezpośrednio związanych z budową instalacji OZE.</w:t>
      </w:r>
    </w:p>
    <w:p w14:paraId="7CC2AA39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Koszty w ramach Projektu obejmują budowę pomp ciepła do ciepłej wody użytkowej.</w:t>
      </w:r>
    </w:p>
    <w:p w14:paraId="53094903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są dofinansowane inne koszty poniesione przez uczestników Projektu w celu dostosowania obiektu do prawidłowego montażu i podłączenia instalacji OZE.</w:t>
      </w:r>
    </w:p>
    <w:p w14:paraId="2642DF1E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Nabór uzupełniający zostanie przeprowadzony w okresie od dnia 28.03.2022r. do dnia 01.04.2022r. lub do uzyskania odpowiedniej liczby uczestników przewidzianych do udziału w Projekcie, niezbędnej do osiągnięcia zakładanych we wniosku o dofinansowanie wskaźników.</w:t>
      </w:r>
    </w:p>
    <w:p w14:paraId="6E76525E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Każdy uczestnik Projektu musi spełnić następujące warunki:</w:t>
      </w:r>
    </w:p>
    <w:p w14:paraId="4C42E37F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terminie naboru należy złożyć w Biurze Podawczym w Urzędzie Gminy i Miasta Koziegłowy,</w:t>
      </w:r>
      <w:r>
        <w:rPr>
          <w:color w:val="000000"/>
          <w:u w:color="000000"/>
        </w:rPr>
        <w:br/>
        <w:t xml:space="preserve">Plac Moniuszki 14, 42 – 350 Koziegłowy, w godzinach pracy Urzędu, prawidłowo wypełnioną </w:t>
      </w:r>
      <w:r>
        <w:rPr>
          <w:b/>
          <w:color w:val="000000"/>
          <w:u w:color="000000"/>
        </w:rPr>
        <w:t>deklarację wraz z wymaganymi dokumentami</w:t>
      </w:r>
      <w:r>
        <w:rPr>
          <w:color w:val="000000"/>
          <w:u w:color="000000"/>
        </w:rPr>
        <w:t xml:space="preserve"> stanowiącą załącznik do niniejszego zarządzenia oraz </w:t>
      </w:r>
      <w:r>
        <w:rPr>
          <w:b/>
          <w:color w:val="000000"/>
          <w:u w:color="000000"/>
        </w:rPr>
        <w:t>dokument potwierdzający prawo własności do nieruchomości</w:t>
      </w:r>
      <w:r>
        <w:rPr>
          <w:color w:val="000000"/>
          <w:u w:color="000000"/>
        </w:rPr>
        <w:t xml:space="preserve"> (wyciąg z księgi wieczystej nie starszy niż 3 miesiące lub wydruk Elektronicznej Księgi Wieczystej - dostępny pod adresem: </w:t>
      </w:r>
      <w:hyperlink r:id="rId6" w:history="1">
        <w:r>
          <w:rPr>
            <w:rStyle w:val="Hipercze"/>
            <w:color w:val="000000"/>
            <w:u w:val="none" w:color="000000"/>
          </w:rPr>
          <w:t>https://ekw.ms.gov.pl</w:t>
        </w:r>
      </w:hyperlink>
      <w:r>
        <w:rPr>
          <w:color w:val="000000"/>
          <w:u w:color="000000"/>
        </w:rPr>
        <w:t xml:space="preserve">, w przypadku braku inny dokument potwierdzający własność). Wzory dokumentów do pobrania w Biurze Podawczym Urzędu Gminy i Miasta Koziegłowy oraz na stronie internetowej </w:t>
      </w:r>
      <w:hyperlink r:id="rId7" w:history="1">
        <w:r>
          <w:rPr>
            <w:rStyle w:val="Hipercze"/>
            <w:color w:val="000000"/>
            <w:u w:val="none" w:color="000000"/>
          </w:rPr>
          <w:t>www.kozieglowy.pl</w:t>
        </w:r>
      </w:hyperlink>
      <w:r>
        <w:rPr>
          <w:color w:val="000000"/>
          <w:u w:color="000000"/>
        </w:rPr>
        <w:t xml:space="preserve">, </w:t>
      </w:r>
    </w:p>
    <w:p w14:paraId="3D1E6903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wnioski mogą składać osoby:</w:t>
      </w:r>
    </w:p>
    <w:p w14:paraId="52AF64D1" w14:textId="77777777" w:rsidR="00A77B3E" w:rsidRDefault="00A850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-fizyczne zamieszkałe na terenie Gminy i Miasta Koziegłowy, będące właścicielem budynku mieszkalnego, gdzie efekty realizacji projektu wykorzystywane będą wyłącznie do celów </w:t>
      </w:r>
      <w:proofErr w:type="spellStart"/>
      <w:r>
        <w:rPr>
          <w:color w:val="000000"/>
          <w:u w:color="000000"/>
        </w:rPr>
        <w:t>socjalno</w:t>
      </w:r>
      <w:proofErr w:type="spellEnd"/>
      <w:r>
        <w:rPr>
          <w:color w:val="000000"/>
          <w:u w:color="000000"/>
        </w:rPr>
        <w:t> - bytowych mieszkańców,</w:t>
      </w:r>
    </w:p>
    <w:p w14:paraId="2DBB7FC4" w14:textId="77777777" w:rsidR="00A77B3E" w:rsidRDefault="00A850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-osoby nie posiadające jakichkolwiek zaległości finansowych wobec Gminy i Miasta Koziegłowy oraz Zespołu Usług Komunalnych w szczególności z tytułu: należności podatkowych, opłat za wodę, wywozu nieczystości,</w:t>
      </w:r>
    </w:p>
    <w:p w14:paraId="0D2153E1" w14:textId="77777777" w:rsidR="00A77B3E" w:rsidRDefault="00A850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-składane wnioski muszą być kompletne i posiadać wypełnione wszystkie wymagane pola,</w:t>
      </w:r>
    </w:p>
    <w:p w14:paraId="529B91C3" w14:textId="77777777" w:rsidR="00A77B3E" w:rsidRDefault="00A8502B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-w przypadku współwłasności nieruchomości, wszyscy współwłaściciele muszą podpisać deklarację wraz z wymaganymi dokumentami lub upoważnić jedną osobę do reprezentowania wszystkich współwłaścicieli przy wykonywaniu czynności niezbędnych do spełnienia wymagań udziału w projekcie oraz wyrazić zgodę na przeprowadzenie prac objętych Projektem.</w:t>
      </w:r>
    </w:p>
    <w:p w14:paraId="3533DA6E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Lista rezerwowa złożonych wniosków uwzględnia datę wpływu i kolejność zgłoszeń do Urzędu Gminy i Miasta Koziegłowy (Biuro Podawcze).  Lista ta zostanie umieszczona na stronie </w:t>
      </w:r>
      <w:hyperlink r:id="rId8" w:history="1">
        <w:r>
          <w:rPr>
            <w:rStyle w:val="Hipercze"/>
            <w:color w:val="000000"/>
            <w:u w:val="none" w:color="000000"/>
          </w:rPr>
          <w:t>www.kozieglowy.pl</w:t>
        </w:r>
      </w:hyperlink>
      <w:r>
        <w:rPr>
          <w:color w:val="000000"/>
          <w:u w:color="000000"/>
        </w:rPr>
        <w:t>.</w:t>
      </w:r>
    </w:p>
    <w:p w14:paraId="214F79B7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Liczba mieszkańców zakwalifikowanych do Projektu w ramach Naboru uzupełniającego jest ograniczona. Złożone wnioski będą podlegać ocenie i weryfikacji zgodnie z zapisami „Procedury wyboru Uczestników”.</w:t>
      </w:r>
    </w:p>
    <w:p w14:paraId="00FD2D76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Procedura wyboru Uczestników:</w:t>
      </w:r>
    </w:p>
    <w:p w14:paraId="0BC5C264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Gmina będzie rozpatrywać wyłącznie wnioski kompletne. Wniosek niekompletny lub złożony po terminie pozostanie bez rozpatrzenia, o czym Gmina nie będzie informowała,</w:t>
      </w:r>
    </w:p>
    <w:p w14:paraId="3CBF247C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uczestnictwo jest uwarunkowane brakiem zaległości w podatkach i opłatach lokalnych oraz innych należnościach wobec Gminy oraz Zespołu Usług Komunalnych.</w:t>
      </w:r>
    </w:p>
    <w:p w14:paraId="0BE78A32" w14:textId="77777777" w:rsidR="00A77B3E" w:rsidRDefault="00A8502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wybór uczestnika Projektu z listy rezerwowej dokonywany będzie, w przypadku rezygnacji lub wykluczenia Uczestnika Projektu z listy podstawowej oraz uwzględniając limit dostępnych miejsc.</w:t>
      </w:r>
    </w:p>
    <w:p w14:paraId="4CAD5390" w14:textId="77777777" w:rsidR="00A77B3E" w:rsidRDefault="00A8502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Wykonanie Zarządzenia powierza się Kierownikowi Referatu Rozwoju, Inwestycji i Gospodarki Komunalnej.</w:t>
      </w:r>
    </w:p>
    <w:p w14:paraId="306BAC61" w14:textId="610DD2D0" w:rsidR="00A77B3E" w:rsidRDefault="00A8502B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9. </w:t>
      </w:r>
      <w:r>
        <w:rPr>
          <w:color w:val="000000"/>
          <w:u w:color="000000"/>
        </w:rPr>
        <w:t>Zarządzenie wchodzi w życie z dniem podpisania</w:t>
      </w:r>
      <w:r w:rsidR="006534AF">
        <w:rPr>
          <w:color w:val="000000"/>
          <w:u w:color="000000"/>
        </w:rPr>
        <w:t>.</w:t>
      </w:r>
    </w:p>
    <w:p w14:paraId="2DC0E2C0" w14:textId="6A5D6714" w:rsidR="00A77B3E" w:rsidRDefault="00A77B3E" w:rsidP="006534AF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3487" w14:textId="77777777" w:rsidR="00CC2A59" w:rsidRDefault="00CC2A59">
      <w:r>
        <w:separator/>
      </w:r>
    </w:p>
  </w:endnote>
  <w:endnote w:type="continuationSeparator" w:id="0">
    <w:p w14:paraId="4A6E37A0" w14:textId="77777777" w:rsidR="00CC2A59" w:rsidRDefault="00CC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F1810" w14:paraId="468ACC8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3A1885" w14:textId="77777777" w:rsidR="003F1810" w:rsidRDefault="00A8502B">
          <w:pPr>
            <w:jc w:val="left"/>
            <w:rPr>
              <w:sz w:val="18"/>
            </w:rPr>
          </w:pPr>
          <w:r>
            <w:rPr>
              <w:sz w:val="18"/>
            </w:rPr>
            <w:t>Id: C38090DA-1F4F-47AE-A9EA-D4B3D96DED4D.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BCB6FBE" w14:textId="77777777" w:rsidR="003F1810" w:rsidRDefault="00A850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4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5D51E4C" w14:textId="77777777" w:rsidR="003F1810" w:rsidRDefault="003F181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F1810" w14:paraId="4B7E619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DB63370" w14:textId="77777777" w:rsidR="003F1810" w:rsidRDefault="00A8502B">
          <w:pPr>
            <w:jc w:val="left"/>
            <w:rPr>
              <w:sz w:val="18"/>
            </w:rPr>
          </w:pPr>
          <w:r>
            <w:rPr>
              <w:sz w:val="18"/>
            </w:rPr>
            <w:t>Id: C38090DA-1F4F-47AE-A9EA-D4B3D96DED4D.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E00DCE" w14:textId="77777777" w:rsidR="003F1810" w:rsidRDefault="00A8502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534A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71C753" w14:textId="77777777" w:rsidR="003F1810" w:rsidRDefault="003F181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DD15" w14:textId="77777777" w:rsidR="00CC2A59" w:rsidRDefault="00CC2A59">
      <w:r>
        <w:separator/>
      </w:r>
    </w:p>
  </w:footnote>
  <w:footnote w:type="continuationSeparator" w:id="0">
    <w:p w14:paraId="15A4D62C" w14:textId="77777777" w:rsidR="00CC2A59" w:rsidRDefault="00CC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TPBdID10pFZm/9oJzlYoeKfuySGmFsEGTjIbVa8sSsC87bxOIPsijg58o4v9F3/t0ST1Q1ah3j0dEX187WX7w==" w:salt="/e1+ICXJUIF7LKks3foLEw==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F1810"/>
    <w:rsid w:val="006534AF"/>
    <w:rsid w:val="00A77B3E"/>
    <w:rsid w:val="00A8502B"/>
    <w:rsid w:val="00CA2A55"/>
    <w:rsid w:val="00CC2A59"/>
    <w:rsid w:val="00F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A0D47"/>
  <w15:docId w15:val="{2B9BCC64-F776-4E66-9C0A-C8A7E23E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eglow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ozieglowy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w.ms.gov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4325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i Miasta Koziegłowy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45/2022 z dnia 23 marca 2022 r.</dc:title>
  <dc:subject>w sprawie ogłoszenia naboru uzupełniającego do udziału w^projekcie oraz wprowadzenia zasad uczestnictwa w^projekcie pn.: „Budowa ogniw fotowoltaicznych i^pomp ciepła na terenie Gmin Koziegłowy i^Siewierz celem poprawy jakości powietrza poprzez zwiększenie udziału OZE w^wytwarzaniu energii”
DOTYCZY CZĘŚCI: POWIETRZNE POMPY CIEPŁA DO CIEPŁEJ WODY UŻYTKOWEJ</dc:subject>
  <dc:creator>anna.dawid</dc:creator>
  <cp:lastModifiedBy>Michał Derejczyk</cp:lastModifiedBy>
  <cp:revision>3</cp:revision>
  <dcterms:created xsi:type="dcterms:W3CDTF">2022-03-25T08:17:00Z</dcterms:created>
  <dcterms:modified xsi:type="dcterms:W3CDTF">2022-03-28T06:24:00Z</dcterms:modified>
  <cp:category>Akt prawny</cp:category>
</cp:coreProperties>
</file>