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5269" w14:textId="77777777" w:rsidR="000339C9" w:rsidRDefault="000339C9" w:rsidP="00312E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49F7C9DC" w14:textId="113E247C" w:rsidR="004D05FC" w:rsidRPr="00A95685" w:rsidRDefault="004D05FC" w:rsidP="00312E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A3008">
        <w:rPr>
          <w:b/>
          <w:bCs/>
          <w:color w:val="000000"/>
          <w:sz w:val="24"/>
          <w:szCs w:val="24"/>
        </w:rPr>
        <w:t>Regulamin rekrutacji i uczes</w:t>
      </w:r>
      <w:r>
        <w:rPr>
          <w:b/>
          <w:bCs/>
          <w:color w:val="000000"/>
          <w:sz w:val="24"/>
          <w:szCs w:val="24"/>
        </w:rPr>
        <w:t>tnictwa w</w:t>
      </w:r>
      <w:r w:rsidR="00A95685">
        <w:rPr>
          <w:b/>
          <w:bCs/>
          <w:color w:val="000000"/>
          <w:sz w:val="24"/>
          <w:szCs w:val="24"/>
        </w:rPr>
        <w:t xml:space="preserve"> </w:t>
      </w:r>
      <w:r w:rsidR="00CF10DC">
        <w:rPr>
          <w:b/>
          <w:bCs/>
          <w:color w:val="000000"/>
          <w:sz w:val="24"/>
          <w:szCs w:val="24"/>
        </w:rPr>
        <w:t xml:space="preserve">zadaniu publicznym </w:t>
      </w:r>
      <w:r w:rsidRPr="004A3008">
        <w:rPr>
          <w:b/>
          <w:bCs/>
          <w:color w:val="000000"/>
          <w:sz w:val="24"/>
          <w:szCs w:val="24"/>
        </w:rPr>
        <w:t xml:space="preserve">pt. </w:t>
      </w:r>
      <w:r w:rsidR="00CF10DC" w:rsidRPr="00CF10DC">
        <w:rPr>
          <w:b/>
          <w:bCs/>
          <w:sz w:val="24"/>
          <w:szCs w:val="24"/>
        </w:rPr>
        <w:t>Zdrowo i sportowo</w:t>
      </w:r>
    </w:p>
    <w:p w14:paraId="4207DDBB" w14:textId="77777777" w:rsidR="004D05FC" w:rsidRPr="00A95685" w:rsidRDefault="004D05FC" w:rsidP="004A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b/>
          <w:color w:val="000000"/>
          <w:sz w:val="20"/>
          <w:szCs w:val="20"/>
        </w:rPr>
        <w:t>§1 Informacje ogólne</w:t>
      </w:r>
    </w:p>
    <w:p w14:paraId="42D21C7C" w14:textId="6067F489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1) Niniejszy regulamin określa warunki naboru i uczestnictwa w 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zadaniu</w:t>
      </w:r>
    </w:p>
    <w:p w14:paraId="119B9AD0" w14:textId="5241147E" w:rsidR="004D05FC" w:rsidRPr="00A95685" w:rsidRDefault="004D05FC" w:rsidP="00CF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pn.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>Zdrowo i sportowo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współfinansowanym </w:t>
      </w:r>
      <w:bookmarkStart w:id="0" w:name="_Hlk84848223"/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>ze środków budżetu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Województwa Śląskiego w ramach małych grantów DZIAŁALNOŚĆ NA RZECZ OSÓB W WIEKU EMERYTALNYM </w:t>
      </w:r>
    </w:p>
    <w:bookmarkEnd w:id="0"/>
    <w:p w14:paraId="198EE845" w14:textId="07F3320C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2) Projekt realizowany jest przez stowarzyszenie Koziegłowski Uniwersytet Trzeciego Wieku z siedzibą w Koziegłowach ul. Żarecka 28</w:t>
      </w:r>
    </w:p>
    <w:p w14:paraId="1A715637" w14:textId="22AA88D8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="00A35B6A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Okres realizacji projektu: od 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A35B6A" w:rsidRPr="00A95685">
        <w:rPr>
          <w:rFonts w:ascii="Times New Roman" w:hAnsi="Times New Roman" w:cs="Times New Roman"/>
          <w:color w:val="000000"/>
          <w:sz w:val="20"/>
          <w:szCs w:val="20"/>
        </w:rPr>
        <w:t>.1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35B6A" w:rsidRPr="00A95685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A35B6A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r. do 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="00A35B6A" w:rsidRPr="00A95685">
        <w:rPr>
          <w:rFonts w:ascii="Times New Roman" w:hAnsi="Times New Roman" w:cs="Times New Roman"/>
          <w:color w:val="000000"/>
          <w:sz w:val="20"/>
          <w:szCs w:val="20"/>
        </w:rPr>
        <w:t>.12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090549D6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4) Użyte w regulaminie skróty i pojęcia oznaczają:</w:t>
      </w:r>
    </w:p>
    <w:p w14:paraId="2AEE3FA8" w14:textId="422961AA" w:rsidR="004D05FC" w:rsidRPr="00A95685" w:rsidRDefault="00CF10D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Zadanie</w:t>
      </w:r>
      <w:r w:rsidR="004D05FC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4D05FC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zadanie </w:t>
      </w:r>
      <w:r w:rsidR="004D05FC" w:rsidRPr="00A95685">
        <w:rPr>
          <w:rFonts w:ascii="Times New Roman" w:hAnsi="Times New Roman" w:cs="Times New Roman"/>
          <w:color w:val="000000"/>
          <w:sz w:val="20"/>
          <w:szCs w:val="20"/>
        </w:rPr>
        <w:t>pn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35B6A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10DC">
        <w:rPr>
          <w:rFonts w:ascii="Times New Roman" w:hAnsi="Times New Roman" w:cs="Times New Roman"/>
          <w:color w:val="000000"/>
          <w:sz w:val="20"/>
          <w:szCs w:val="20"/>
        </w:rPr>
        <w:t>Zdrowo i sportowo</w:t>
      </w:r>
    </w:p>
    <w:p w14:paraId="110CCA41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Kandydat - osoba ubiegająca się o uczestnictwo w projekcie;</w:t>
      </w:r>
    </w:p>
    <w:p w14:paraId="32B7D843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Beneficjent - osoba zakwalifikowana do udziału w projekcie.</w:t>
      </w:r>
    </w:p>
    <w:p w14:paraId="6409AEF7" w14:textId="77777777" w:rsidR="00CF10DC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Głównym celem zadania jest aktywizacja i integracja 50 seniorów w wieku 60 +  w okresie epidemii COVID -19 z Gminy i Miasta Koziegłowy i Gminy Myszków </w:t>
      </w:r>
    </w:p>
    <w:p w14:paraId="0924CF64" w14:textId="106E5A8C" w:rsidR="004D05FC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6) W okresie realizacji 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zadania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Seniorzy objęci zostaną bezpłatną edukacją obszarach tematycznych</w:t>
      </w:r>
      <w:r w:rsidR="00A06BD1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187F622E" w14:textId="7C7706F2" w:rsidR="00CF10DC" w:rsidRDefault="00CF10DC" w:rsidP="00CF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F10DC">
        <w:rPr>
          <w:rFonts w:ascii="Times New Roman" w:hAnsi="Times New Roman" w:cs="Times New Roman"/>
          <w:color w:val="000000"/>
          <w:sz w:val="20"/>
          <w:szCs w:val="20"/>
        </w:rPr>
        <w:t>Zajęcia kulinarne i dietetyczne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 3 grupy po 12 osób. Każda grupa 10 godz. zajęć. Łącznie 30 godz. dla 36 osób</w:t>
      </w:r>
    </w:p>
    <w:p w14:paraId="49D60BE1" w14:textId="5DB6660A" w:rsidR="00CF10DC" w:rsidRPr="00CF10DC" w:rsidRDefault="00CF10DC" w:rsidP="00CF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Zajęcia na basenie w Myszkowie (Miejski Ośrodek Sportu i Rekreacji w Myszkowie) </w:t>
      </w:r>
    </w:p>
    <w:p w14:paraId="7D525ABC" w14:textId="339288DD" w:rsidR="00CF10DC" w:rsidRPr="00A95685" w:rsidRDefault="00CF10DC" w:rsidP="00CF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 2 grupy po 12 osób. Każda grupa 10 godz. zajęć. Łącznie 20 godz. zajęć na basenie dla 24 osób</w:t>
      </w:r>
    </w:p>
    <w:p w14:paraId="6434F10A" w14:textId="72D0567F" w:rsidR="004D05FC" w:rsidRPr="00A95685" w:rsidRDefault="004D05FC" w:rsidP="00CF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7) Projekt dofinansowany jest przez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>ze środków budżetu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Województwa Śląskiego w ramach małych grantów </w:t>
      </w:r>
    </w:p>
    <w:p w14:paraId="5E0FF1EF" w14:textId="48157078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8) Zajęcia odbywać się będą w 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 xml:space="preserve">Zespole Szkół w Koziegłowach – siedziba zajęć KUTW oraz 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>Miejski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 xml:space="preserve"> Ośro</w:t>
      </w:r>
      <w:r w:rsidR="00CF10DC">
        <w:rPr>
          <w:rFonts w:ascii="Times New Roman" w:hAnsi="Times New Roman" w:cs="Times New Roman"/>
          <w:color w:val="000000"/>
          <w:sz w:val="20"/>
          <w:szCs w:val="20"/>
        </w:rPr>
        <w:t xml:space="preserve">dku </w:t>
      </w:r>
      <w:r w:rsidR="00CF10DC" w:rsidRPr="00CF10DC">
        <w:rPr>
          <w:rFonts w:ascii="Times New Roman" w:hAnsi="Times New Roman" w:cs="Times New Roman"/>
          <w:color w:val="000000"/>
          <w:sz w:val="20"/>
          <w:szCs w:val="20"/>
        </w:rPr>
        <w:t>Sportu i Rekreacji w Myszkowie</w:t>
      </w:r>
    </w:p>
    <w:p w14:paraId="24C14DD8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D42027" w14:textId="77777777" w:rsidR="004D05FC" w:rsidRPr="00A95685" w:rsidRDefault="004D05FC" w:rsidP="004A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b/>
          <w:color w:val="000000"/>
          <w:sz w:val="20"/>
          <w:szCs w:val="20"/>
        </w:rPr>
        <w:t>§2 Rekrutacja</w:t>
      </w:r>
    </w:p>
    <w:p w14:paraId="32E232FD" w14:textId="77777777" w:rsidR="004D05FC" w:rsidRPr="00A95685" w:rsidRDefault="004D05FC" w:rsidP="0041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Proces rekrutacji będzie składa  się z kilku etapów:</w:t>
      </w:r>
    </w:p>
    <w:p w14:paraId="2ACADDF1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- kampanii informacyjno – promującej zadanie </w:t>
      </w:r>
    </w:p>
    <w:p w14:paraId="43B12BB6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- indywidualne rozmowy osób starszych z instruktorami i koordynatorem</w:t>
      </w:r>
    </w:p>
    <w:p w14:paraId="7EE6B1B1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- stworzenie listy rezerwowej i dodatkowego naboru, w przypadku rezygnacji uczestników</w:t>
      </w:r>
    </w:p>
    <w:p w14:paraId="733BC590" w14:textId="77777777" w:rsidR="004D05FC" w:rsidRPr="00A95685" w:rsidRDefault="004D05FC" w:rsidP="00896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Kryteria rekrutacji </w:t>
      </w:r>
    </w:p>
    <w:p w14:paraId="2E0CCA71" w14:textId="37309980" w:rsidR="004D05FC" w:rsidRPr="00A95685" w:rsidRDefault="004D05FC" w:rsidP="0068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- miejsce zamieszkania ( Gmina Koziegłowy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>/ Myszków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) -wiek 60 +</w:t>
      </w:r>
    </w:p>
    <w:p w14:paraId="2F9B217A" w14:textId="5E9527D4" w:rsidR="004D05FC" w:rsidRPr="00A95685" w:rsidRDefault="004D05FC" w:rsidP="0068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- sprawność fizyczna</w:t>
      </w:r>
      <w:r w:rsidR="0037240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gotowość do systematycznego i aktywnego uczestnictwa w zajęciach</w:t>
      </w:r>
    </w:p>
    <w:p w14:paraId="6D600A67" w14:textId="6C5E240C" w:rsidR="004D05FC" w:rsidRDefault="00A35B6A" w:rsidP="00372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 - p</w:t>
      </w:r>
      <w:r w:rsidR="004D05FC"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redyspozycje do wybranych szkoleń ( stan zdrowia, zainteresowania) </w:t>
      </w:r>
    </w:p>
    <w:p w14:paraId="7299DCAA" w14:textId="2BA31E73" w:rsidR="00372405" w:rsidRPr="00A95685" w:rsidRDefault="00372405" w:rsidP="00A9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72405">
        <w:rPr>
          <w:rFonts w:ascii="Times New Roman" w:hAnsi="Times New Roman" w:cs="Times New Roman"/>
          <w:color w:val="000000"/>
          <w:sz w:val="20"/>
          <w:szCs w:val="20"/>
        </w:rPr>
        <w:t>. Spośród osób nie zakwalifikowanych zostanie sporządzona lista rezerwowa potrzebna w przypadku rezygnacji osób zakwalifikowanych</w:t>
      </w:r>
    </w:p>
    <w:p w14:paraId="187BFD64" w14:textId="77777777" w:rsidR="004D05FC" w:rsidRPr="00A95685" w:rsidRDefault="004D05FC" w:rsidP="0068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b/>
          <w:color w:val="000000"/>
          <w:sz w:val="20"/>
          <w:szCs w:val="20"/>
        </w:rPr>
        <w:t>§3 Prawa i obowiązki uczestnika projektu</w:t>
      </w:r>
    </w:p>
    <w:p w14:paraId="67B4B56D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1) Każdy beneficjent ma prawo do:</w:t>
      </w:r>
    </w:p>
    <w:p w14:paraId="1AA0F71C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- zgłaszania uwag i oceny realizowanych form wsparcia, którymi został objęty;</w:t>
      </w:r>
    </w:p>
    <w:p w14:paraId="2C349EDA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- otrzymania szerokiej i wyczerpującej informacji dotyczącej projektu;</w:t>
      </w:r>
    </w:p>
    <w:p w14:paraId="79BED514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2) Beneficjent zobowiązuje się do:</w:t>
      </w:r>
    </w:p>
    <w:p w14:paraId="29014FD6" w14:textId="0301EEAF" w:rsidR="004D05FC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- zapoznania się z niniejszym regulaminem;</w:t>
      </w:r>
    </w:p>
    <w:p w14:paraId="7C2E6FA2" w14:textId="253DA602" w:rsidR="006A0782" w:rsidRPr="00A95685" w:rsidRDefault="006A0782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dojazdu na zajęcia we własnym zakresie;</w:t>
      </w:r>
    </w:p>
    <w:p w14:paraId="32608A0D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- złożenia wszystkich wymaganych w niniejszym regulaminie dokumentów;</w:t>
      </w:r>
    </w:p>
    <w:p w14:paraId="1DFD3664" w14:textId="2B915FD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- aktywnego uczestniczenia we wszystkich warsztatach i zajęciach;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realizowanych w ramach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>zadania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- wymagana frekwencja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100 %,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- w przypadku rezygnacji lub przerwania udziału w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>zadaniu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informacja aby mogła skorzystać osoba z listy rezerwowej oraz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złożeni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pisemnego oświadczenia ze wskazaniem przyczyny;</w:t>
      </w:r>
    </w:p>
    <w:p w14:paraId="57DE9E20" w14:textId="0D52E5E4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- informowania personelu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zadania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o wszystkich zaistniałych zdarzeniach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mogących mieć / mających wpływ na jego uczestnictwo w projekcie.</w:t>
      </w:r>
    </w:p>
    <w:p w14:paraId="48C7BE59" w14:textId="47D35C25" w:rsidR="004D05FC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3) Organizator ma prawo wykluczyć z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zadania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beneficjenta, którego zachowanie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na zajęciach, warsztatach, wyjazdach itp. uporczywie utrudnia ich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prowadzenie lub zagraża bezpieczeństwu własnemu lub osób trzecich.</w:t>
      </w:r>
    </w:p>
    <w:p w14:paraId="1282D435" w14:textId="5B47B097" w:rsidR="00591464" w:rsidRPr="00A95685" w:rsidRDefault="00591464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591464">
        <w:rPr>
          <w:rFonts w:ascii="Times New Roman" w:hAnsi="Times New Roman" w:cs="Times New Roman"/>
          <w:color w:val="000000"/>
          <w:sz w:val="20"/>
          <w:szCs w:val="20"/>
        </w:rPr>
        <w:t>Wszystkie działania prowadzone będą z zachowaniem reżimu sanitarnego. Uczestnicy zostaną poinformowani o obecnej sytuacji i zagrożeniu. Podpisując zgodę i deklarację udziału w zdaniu, będą zobligowani do stosowania się do zaleceń i informowania koordynatora o stanie zdrowia. Spośród osób nie zakwalifikowanych zostanie sporządzona lista rezerwowa potrzebna w przypadku rezygnacji osób zakwalifikowanych.</w:t>
      </w:r>
    </w:p>
    <w:p w14:paraId="31DE447C" w14:textId="77777777" w:rsidR="004D05FC" w:rsidRPr="00A95685" w:rsidRDefault="004D05FC" w:rsidP="004A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§5 Postanowienia końcowe</w:t>
      </w:r>
    </w:p>
    <w:p w14:paraId="18A8928A" w14:textId="5361FA61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1) Regulamin wchodzi w życie z dniem ogłoszenia i obowiązuje podczas trwania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 zadania</w:t>
      </w:r>
    </w:p>
    <w:p w14:paraId="160A8131" w14:textId="22E33F59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 xml:space="preserve">2)  Koordynator </w:t>
      </w:r>
      <w:r w:rsidR="006A0782">
        <w:rPr>
          <w:rFonts w:ascii="Times New Roman" w:hAnsi="Times New Roman" w:cs="Times New Roman"/>
          <w:color w:val="000000"/>
          <w:sz w:val="20"/>
          <w:szCs w:val="20"/>
        </w:rPr>
        <w:t xml:space="preserve">zadania </w:t>
      </w:r>
      <w:r w:rsidRPr="00A95685">
        <w:rPr>
          <w:rFonts w:ascii="Times New Roman" w:hAnsi="Times New Roman" w:cs="Times New Roman"/>
          <w:color w:val="000000"/>
          <w:sz w:val="20"/>
          <w:szCs w:val="20"/>
        </w:rPr>
        <w:t>zastrzega sobie prawo do wprowadzenia zmian do regulaminu lub ujęcia w nim dodatkowych postanowień w celu prawidłowej realizacji zadania</w:t>
      </w:r>
    </w:p>
    <w:p w14:paraId="2C0AEC19" w14:textId="77777777" w:rsidR="004D05FC" w:rsidRPr="00A95685" w:rsidRDefault="004D05FC" w:rsidP="00AC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3) Ostateczne decyzje w sprawach nieuregulowanych w niniejszym regulaminie</w:t>
      </w:r>
    </w:p>
    <w:p w14:paraId="3A1056DF" w14:textId="45590A07" w:rsidR="004D05FC" w:rsidRPr="00A95685" w:rsidRDefault="004D05FC" w:rsidP="00AC1582">
      <w:pPr>
        <w:rPr>
          <w:rFonts w:ascii="Times New Roman" w:hAnsi="Times New Roman" w:cs="Times New Roman"/>
          <w:sz w:val="20"/>
          <w:szCs w:val="20"/>
        </w:rPr>
      </w:pPr>
      <w:r w:rsidRPr="00A95685">
        <w:rPr>
          <w:rFonts w:ascii="Times New Roman" w:hAnsi="Times New Roman" w:cs="Times New Roman"/>
          <w:color w:val="000000"/>
          <w:sz w:val="20"/>
          <w:szCs w:val="20"/>
        </w:rPr>
        <w:t>Podejmuje koordynator projektu wraz z  Zarządem KUTW.</w:t>
      </w:r>
    </w:p>
    <w:sectPr w:rsidR="004D05FC" w:rsidRPr="00A95685" w:rsidSect="000339C9">
      <w:headerReference w:type="default" r:id="rId6"/>
      <w:footerReference w:type="default" r:id="rId7"/>
      <w:pgSz w:w="11906" w:h="16838"/>
      <w:pgMar w:top="284" w:right="1418" w:bottom="82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D19F" w14:textId="77777777" w:rsidR="000B61AE" w:rsidRDefault="000B61AE" w:rsidP="00CE2DFB">
      <w:pPr>
        <w:spacing w:after="0" w:line="240" w:lineRule="auto"/>
      </w:pPr>
      <w:r>
        <w:separator/>
      </w:r>
    </w:p>
  </w:endnote>
  <w:endnote w:type="continuationSeparator" w:id="0">
    <w:p w14:paraId="17D5BBBE" w14:textId="77777777" w:rsidR="000B61AE" w:rsidRDefault="000B61AE" w:rsidP="00C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3F7" w14:textId="4DCBC40E" w:rsidR="000339C9" w:rsidRDefault="000339C9" w:rsidP="000339C9">
    <w:pPr>
      <w:pStyle w:val="Stopka"/>
      <w:jc w:val="center"/>
    </w:pPr>
    <w:r>
      <w:t>Zadanie publiczne jest współfinansowane ze środków budżetu</w:t>
    </w:r>
  </w:p>
  <w:p w14:paraId="00A61530" w14:textId="132DED74" w:rsidR="000339C9" w:rsidRDefault="000339C9" w:rsidP="000339C9">
    <w:pPr>
      <w:pStyle w:val="Stopka"/>
      <w:jc w:val="center"/>
    </w:pPr>
    <w:r>
      <w:t>Województwa Śląskiego w ramach małych grantów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EDEE" w14:textId="77777777" w:rsidR="000B61AE" w:rsidRDefault="000B61AE" w:rsidP="00CE2DFB">
      <w:pPr>
        <w:spacing w:after="0" w:line="240" w:lineRule="auto"/>
      </w:pPr>
      <w:r>
        <w:separator/>
      </w:r>
    </w:p>
  </w:footnote>
  <w:footnote w:type="continuationSeparator" w:id="0">
    <w:p w14:paraId="3A0311B5" w14:textId="77777777" w:rsidR="000B61AE" w:rsidRDefault="000B61AE" w:rsidP="00C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2DCB" w14:textId="4FA4D763" w:rsidR="004D05FC" w:rsidRDefault="000339C9" w:rsidP="000339C9">
    <w:pPr>
      <w:pStyle w:val="Nagwek"/>
      <w:tabs>
        <w:tab w:val="clear" w:pos="4536"/>
        <w:tab w:val="clear" w:pos="9072"/>
        <w:tab w:val="left" w:pos="644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215C597" wp14:editId="20D8004B">
          <wp:simplePos x="0" y="0"/>
          <wp:positionH relativeFrom="column">
            <wp:posOffset>4075430</wp:posOffset>
          </wp:positionH>
          <wp:positionV relativeFrom="paragraph">
            <wp:posOffset>-508635</wp:posOffset>
          </wp:positionV>
          <wp:extent cx="2176145" cy="65849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83E41A" wp14:editId="01F9BACF">
          <wp:simplePos x="0" y="0"/>
          <wp:positionH relativeFrom="margin">
            <wp:posOffset>1414780</wp:posOffset>
          </wp:positionH>
          <wp:positionV relativeFrom="paragraph">
            <wp:posOffset>-511175</wp:posOffset>
          </wp:positionV>
          <wp:extent cx="2517775" cy="6642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7CAEB" wp14:editId="20A91FDB">
          <wp:simplePos x="0" y="0"/>
          <wp:positionH relativeFrom="column">
            <wp:posOffset>-778510</wp:posOffset>
          </wp:positionH>
          <wp:positionV relativeFrom="paragraph">
            <wp:posOffset>-511175</wp:posOffset>
          </wp:positionV>
          <wp:extent cx="2095500" cy="704850"/>
          <wp:effectExtent l="0" t="0" r="0" b="0"/>
          <wp:wrapNone/>
          <wp:docPr id="4" name="Obraz 4" descr="herb-wś-1024x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erb-wś-1024x34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82"/>
    <w:rsid w:val="000339C9"/>
    <w:rsid w:val="000B0271"/>
    <w:rsid w:val="000B61AE"/>
    <w:rsid w:val="000C1AF6"/>
    <w:rsid w:val="000E1235"/>
    <w:rsid w:val="00117EFF"/>
    <w:rsid w:val="0029405E"/>
    <w:rsid w:val="002960FF"/>
    <w:rsid w:val="002D3CF0"/>
    <w:rsid w:val="00312EE5"/>
    <w:rsid w:val="00372405"/>
    <w:rsid w:val="00385984"/>
    <w:rsid w:val="00393964"/>
    <w:rsid w:val="003C55CA"/>
    <w:rsid w:val="0041044D"/>
    <w:rsid w:val="004A3008"/>
    <w:rsid w:val="004C032C"/>
    <w:rsid w:val="004D05FC"/>
    <w:rsid w:val="005070E8"/>
    <w:rsid w:val="00591464"/>
    <w:rsid w:val="00650CA9"/>
    <w:rsid w:val="006815CD"/>
    <w:rsid w:val="006A0782"/>
    <w:rsid w:val="006B7301"/>
    <w:rsid w:val="007E1BBD"/>
    <w:rsid w:val="008966EB"/>
    <w:rsid w:val="00A06BD1"/>
    <w:rsid w:val="00A35B6A"/>
    <w:rsid w:val="00A95685"/>
    <w:rsid w:val="00AC1582"/>
    <w:rsid w:val="00B81732"/>
    <w:rsid w:val="00B86AB9"/>
    <w:rsid w:val="00CC2C24"/>
    <w:rsid w:val="00CE2DFB"/>
    <w:rsid w:val="00CF10DC"/>
    <w:rsid w:val="00DC771F"/>
    <w:rsid w:val="00E34E3D"/>
    <w:rsid w:val="00E75E3E"/>
    <w:rsid w:val="00F45296"/>
    <w:rsid w:val="00F561E5"/>
    <w:rsid w:val="00F637BC"/>
    <w:rsid w:val="00FE499A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63793"/>
  <w15:docId w15:val="{0EFC14E6-3517-4EF9-8BCA-92AFC66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C1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2DFB"/>
  </w:style>
  <w:style w:type="paragraph" w:styleId="Stopka">
    <w:name w:val="footer"/>
    <w:basedOn w:val="Normalny"/>
    <w:link w:val="StopkaZnak"/>
    <w:uiPriority w:val="99"/>
    <w:semiHidden/>
    <w:rsid w:val="00C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2DFB"/>
  </w:style>
  <w:style w:type="paragraph" w:styleId="Tekstdymka">
    <w:name w:val="Balloon Text"/>
    <w:basedOn w:val="Normalny"/>
    <w:link w:val="TekstdymkaZnak"/>
    <w:uiPriority w:val="99"/>
    <w:semiHidden/>
    <w:rsid w:val="00C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społeczna dla seniorów w Gminie Koziegłowy                                                                                   Projekt w ramach RZĄDOWEGO PROGRAMU NA RZECZ AKTYWNOŚCI SPOŁECZNEJ OSÓB STARSZYCH dofinansowany przez MINISTERSTWO PRACY</vt:lpstr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społeczna dla seniorów w Gminie Koziegłowy                                                                                   Projekt w ramach RZĄDOWEGO PROGRAMU NA RZECZ AKTYWNOŚCI SPOŁECZNEJ OSÓB STARSZYCH dofinansowany przez MINISTERSTWO PRACY</dc:title>
  <dc:creator>admin</dc:creator>
  <cp:lastModifiedBy>bozena.kolasa</cp:lastModifiedBy>
  <cp:revision>10</cp:revision>
  <cp:lastPrinted>2012-12-12T10:54:00Z</cp:lastPrinted>
  <dcterms:created xsi:type="dcterms:W3CDTF">2021-10-11T10:04:00Z</dcterms:created>
  <dcterms:modified xsi:type="dcterms:W3CDTF">2021-10-11T11:46:00Z</dcterms:modified>
</cp:coreProperties>
</file>