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D" w:rsidRDefault="00AB3DCD" w:rsidP="00AB3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Koziegłowy, dnia ……………………</w:t>
      </w:r>
    </w:p>
    <w:p w:rsidR="00AB3DCD" w:rsidRDefault="00AB3DCD" w:rsidP="00F545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</w:t>
      </w:r>
    </w:p>
    <w:p w:rsidR="00AB3DCD" w:rsidRDefault="00AB3DCD" w:rsidP="00F545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17"/>
          <w:szCs w:val="17"/>
        </w:rPr>
        <w:t>nazwisko i imi</w:t>
      </w:r>
      <w:r>
        <w:rPr>
          <w:rFonts w:ascii="Arial,BoldItalic" w:hAnsi="Arial,BoldItalic" w:cs="Arial,BoldItalic"/>
          <w:b/>
          <w:bCs/>
          <w:i/>
          <w:iCs/>
          <w:sz w:val="17"/>
          <w:szCs w:val="17"/>
        </w:rPr>
        <w:t xml:space="preserve">ę </w:t>
      </w:r>
      <w:r>
        <w:rPr>
          <w:rFonts w:ascii="Arial" w:hAnsi="Arial" w:cs="Arial"/>
          <w:b/>
          <w:bCs/>
          <w:i/>
          <w:iCs/>
          <w:sz w:val="17"/>
          <w:szCs w:val="17"/>
        </w:rPr>
        <w:t>Wnioskodawcy</w:t>
      </w:r>
    </w:p>
    <w:p w:rsidR="00AB3DCD" w:rsidRDefault="00AB3DCD" w:rsidP="00F545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</w:t>
      </w:r>
    </w:p>
    <w:p w:rsidR="00AB3DCD" w:rsidRDefault="00AB3DCD" w:rsidP="00F545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17"/>
          <w:szCs w:val="17"/>
        </w:rPr>
        <w:t>adres zamieszkania</w:t>
      </w:r>
    </w:p>
    <w:p w:rsidR="00AB3DCD" w:rsidRDefault="00AB3DCD" w:rsidP="00F545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17"/>
          <w:szCs w:val="17"/>
        </w:rPr>
        <w:t>………………………………………</w:t>
      </w:r>
    </w:p>
    <w:p w:rsidR="00AB3DCD" w:rsidRDefault="00AB3DCD" w:rsidP="00F545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17"/>
          <w:szCs w:val="17"/>
        </w:rPr>
        <w:t>telefon kontaktowy</w:t>
      </w:r>
    </w:p>
    <w:p w:rsidR="00AB3DCD" w:rsidRPr="00AB3DCD" w:rsidRDefault="00AB3DCD" w:rsidP="00AB3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B3DCD">
        <w:rPr>
          <w:rFonts w:ascii="Arial" w:hAnsi="Arial" w:cs="Arial"/>
          <w:b/>
          <w:bCs/>
          <w:sz w:val="24"/>
          <w:szCs w:val="24"/>
        </w:rPr>
        <w:t>Burmistrz</w:t>
      </w:r>
    </w:p>
    <w:p w:rsidR="00AB3DCD" w:rsidRPr="00AB3DCD" w:rsidRDefault="00AB3DCD" w:rsidP="00AB3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B3DCD">
        <w:rPr>
          <w:rFonts w:ascii="Arial" w:hAnsi="Arial" w:cs="Arial"/>
          <w:b/>
          <w:bCs/>
          <w:sz w:val="24"/>
          <w:szCs w:val="24"/>
        </w:rPr>
        <w:t>Gminy i Miasta Koziegłowy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Plac Moniuszki 14</w:t>
      </w:r>
    </w:p>
    <w:p w:rsidR="00AB3DCD" w:rsidRPr="00AB3DCD" w:rsidRDefault="00AB3DCD" w:rsidP="00AB3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42-350 Koziegłowy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B3DCD" w:rsidRPr="00F54535" w:rsidRDefault="00AB3DCD" w:rsidP="00F54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3DCD">
        <w:rPr>
          <w:rFonts w:ascii="Arial" w:hAnsi="Arial" w:cs="Arial"/>
          <w:b/>
          <w:bCs/>
          <w:sz w:val="24"/>
          <w:szCs w:val="24"/>
        </w:rPr>
        <w:t>W N I O S E K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Prosz</w:t>
      </w:r>
      <w:r>
        <w:rPr>
          <w:rFonts w:ascii="Arial,Bold" w:hAnsi="Arial,Bold" w:cs="Arial,Bold"/>
          <w:b/>
          <w:bCs/>
          <w:sz w:val="21"/>
          <w:szCs w:val="21"/>
        </w:rPr>
        <w:t xml:space="preserve">ę </w:t>
      </w:r>
      <w:r>
        <w:rPr>
          <w:rFonts w:ascii="Arial" w:hAnsi="Arial" w:cs="Arial"/>
          <w:b/>
          <w:bCs/>
          <w:sz w:val="21"/>
          <w:szCs w:val="21"/>
        </w:rPr>
        <w:t>o wydanie zezwolenia na prowadzenie hodowli / utrzymywanie* psa/psów *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rasy uznawanej za agresywn</w:t>
      </w:r>
      <w:r>
        <w:rPr>
          <w:rFonts w:ascii="Arial,Bold" w:hAnsi="Arial,Bold" w:cs="Arial,Bold"/>
          <w:b/>
          <w:bCs/>
          <w:sz w:val="21"/>
          <w:szCs w:val="21"/>
        </w:rPr>
        <w:t>ą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ustawą z dnia 21 sierpnia 1997 r. o ochronie zwierząt (Dz. U. z 2013 r., poz. 856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oraz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rozporządzeniem Ministra Spraw Wewnętrznych i Administracji z dnia 28 kwietnia 2003 r. w sprawie wykazu ras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psów uznawanych za agresywne (Dz. U. z 2013 r. Nr 77, poz. 687).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psa/psów </w:t>
      </w:r>
      <w:r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rasa ........................................................................................................................................................................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liczba zwierząt, w tym suk ......................................................................................................................................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oznakowanie poszczególnych osobników ( tatuaż, </w:t>
      </w:r>
      <w:proofErr w:type="spellStart"/>
      <w:r>
        <w:rPr>
          <w:rFonts w:ascii="Arial" w:hAnsi="Arial" w:cs="Arial"/>
          <w:sz w:val="18"/>
          <w:szCs w:val="18"/>
        </w:rPr>
        <w:t>czip</w:t>
      </w:r>
      <w:proofErr w:type="spellEnd"/>
      <w:r>
        <w:rPr>
          <w:rFonts w:ascii="Arial" w:hAnsi="Arial" w:cs="Arial"/>
          <w:sz w:val="18"/>
          <w:szCs w:val="18"/>
        </w:rPr>
        <w:t>) .......................................................................................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pochodzenie psa/psów * (numer rejestracyjny w Związku Kynologicznym - metryka, rodowód, lub nazwisko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adres poprzedniego właściciela) ..............................................................................................................................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adres miejsca przebywania psa/psów * 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krótki opis miejsca i warunków utrzymywania psa/psów * (mieszkanie w bloku, dom wolno stojący, rodzaj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ogrodzenia) ...............................................................................................................................................................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Wnioskodawcy)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kopia/kopie * rodowodu/rodowodów * lub metryki/metryk * psa/psów *,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dowód zapłaty opłaty skarbowej.</w:t>
      </w:r>
    </w:p>
    <w:p w:rsidR="00AB3DCD" w:rsidRDefault="00AB3DCD" w:rsidP="00AB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 odpowiedzi nastąpi: za pośrednictwem poczty / w Wydziale Obsługi Mieszkańców *</w:t>
      </w:r>
    </w:p>
    <w:p w:rsidR="00215BC9" w:rsidRDefault="00AB3DCD" w:rsidP="00AB3DCD">
      <w:pPr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 Niepotrzebne skre</w:t>
      </w:r>
      <w:r>
        <w:rPr>
          <w:rFonts w:ascii="Arial,Bold" w:hAnsi="Arial,Bold" w:cs="Arial,Bold"/>
          <w:b/>
          <w:bCs/>
          <w:sz w:val="18"/>
          <w:szCs w:val="18"/>
        </w:rPr>
        <w:t>ś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,Bold" w:hAnsi="Arial,Bold" w:cs="Arial,Bold"/>
          <w:b/>
          <w:bCs/>
          <w:sz w:val="18"/>
          <w:szCs w:val="18"/>
        </w:rPr>
        <w:t>ć</w:t>
      </w:r>
    </w:p>
    <w:p w:rsidR="00AB3DCD" w:rsidRPr="00AB3DCD" w:rsidRDefault="00AB3DCD" w:rsidP="00AB3D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3D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Opłaty</w:t>
      </w:r>
    </w:p>
    <w:p w:rsidR="00AB3DCD" w:rsidRPr="00AB3DCD" w:rsidRDefault="00AB3DCD" w:rsidP="00AB3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Opłata skarbowa za udzielenie zezwolenia na: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wykonywanie działalności gospodarczej - 616 zł,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pozostałe - 82 zł,</w:t>
      </w:r>
    </w:p>
    <w:p w:rsidR="00AB3DCD" w:rsidRPr="00AB3DCD" w:rsidRDefault="00AB3DCD" w:rsidP="00AB3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Przedłużenie terminu ważności lub zmiana warunków zezwolenia, jeżeli: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dotyczy przedłużenia terminu ważności lub rozszerzenia zakresu działalności - 50 % stawki określonej od zezwolenia dla każdego rodzaju działalności,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treścią zmiany jest kolejny rodzaj działalności - 100% stawki określonej od zezwolenia.</w:t>
      </w:r>
    </w:p>
    <w:p w:rsidR="00AB3DCD" w:rsidRPr="00AB3DCD" w:rsidRDefault="00AB3DCD" w:rsidP="00AB3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Opłatę skarbową można wnieść: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- na rachunek bankowy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i Miasta Koziegłowy o 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Pr="00AB3DCD">
        <w:rPr>
          <w:rStyle w:val="Pogrubienie"/>
          <w:b w:val="0"/>
          <w:color w:val="000000"/>
        </w:rPr>
        <w:t>04 8279 0000 0300 0068 2003 0014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Opłata skarbowa podlega zwrotowi, jeżeli mimo zapłacenia opłaty nie udzielono zezwolenia. Zwrot opłaty skarbowej następuje na wniosek.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B3DC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Zwolnione z opłaty skarbowej są: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jednostki budżetowe,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jednostki samorządu terytorialnego,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organizacje pożytku publicznego, jeżeli składają wniosek o dokonanie czynności urzędowej wyłącznie w związku z nieodpłatną działalnością pożytku publicznego w rozumieniu przepisów o działalności pożytku publicznego i wolontariacie,</w:t>
      </w:r>
      <w:r w:rsidRPr="00AB3D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osoby, które składając wniosek o dokonanie czynności urzędowej, albo składając dokument stwierdzający udzielenie pełnomocnictwa lub prokury, albo jego odpis, wypis lub kopię przedstawią zaświadczenie o korzystaniu ze świadczeń pomocy społecznej z powodu ubóstwa.</w:t>
      </w:r>
    </w:p>
    <w:p w:rsidR="00AB3DCD" w:rsidRPr="00AB3DCD" w:rsidRDefault="00AB3DCD" w:rsidP="00AB3DCD">
      <w:pPr>
        <w:rPr>
          <w:sz w:val="20"/>
          <w:szCs w:val="20"/>
        </w:rPr>
      </w:pPr>
    </w:p>
    <w:sectPr w:rsidR="00AB3DCD" w:rsidRPr="00AB3DCD" w:rsidSect="00AB3DCD">
      <w:type w:val="continuous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57C"/>
    <w:multiLevelType w:val="multilevel"/>
    <w:tmpl w:val="50BC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3DCD"/>
    <w:rsid w:val="00215BC9"/>
    <w:rsid w:val="00324FA7"/>
    <w:rsid w:val="00487DB5"/>
    <w:rsid w:val="00526712"/>
    <w:rsid w:val="007C236D"/>
    <w:rsid w:val="00AB3DCD"/>
    <w:rsid w:val="00D400C1"/>
    <w:rsid w:val="00F5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C9"/>
  </w:style>
  <w:style w:type="paragraph" w:styleId="Nagwek4">
    <w:name w:val="heading 4"/>
    <w:basedOn w:val="Normalny"/>
    <w:link w:val="Nagwek4Znak"/>
    <w:uiPriority w:val="9"/>
    <w:qFormat/>
    <w:rsid w:val="00AB3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B3D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3D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3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Błońska</dc:creator>
  <cp:lastModifiedBy>Justyna Błońska</cp:lastModifiedBy>
  <cp:revision>2</cp:revision>
  <cp:lastPrinted>2017-10-26T06:09:00Z</cp:lastPrinted>
  <dcterms:created xsi:type="dcterms:W3CDTF">2017-10-26T05:54:00Z</dcterms:created>
  <dcterms:modified xsi:type="dcterms:W3CDTF">2017-10-26T06:12:00Z</dcterms:modified>
</cp:coreProperties>
</file>